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31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678"/>
      </w:tblGrid>
      <w:tr w:rsidR="008912DB" w:rsidTr="008912DB">
        <w:trPr>
          <w:trHeight w:val="290"/>
        </w:trPr>
        <w:tc>
          <w:tcPr>
            <w:tcW w:w="89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42261" w:rsidRDefault="00E42261" w:rsidP="00E42261">
            <w:pPr>
              <w:jc w:val="center"/>
              <w:rPr>
                <w:b/>
                <w:bCs/>
                <w:lang w:eastAsia="ru-RU"/>
              </w:rPr>
            </w:pPr>
            <w:proofErr w:type="spellStart"/>
            <w:r w:rsidRPr="00E42261">
              <w:rPr>
                <w:b/>
                <w:bCs/>
                <w:lang w:eastAsia="ru-RU"/>
              </w:rPr>
              <w:t>Ж</w:t>
            </w:r>
            <w:r>
              <w:rPr>
                <w:b/>
                <w:bCs/>
                <w:lang w:eastAsia="ru-RU"/>
              </w:rPr>
              <w:t>еңілдіктегі</w:t>
            </w:r>
            <w:proofErr w:type="spellEnd"/>
            <w:r w:rsidRPr="00E42261">
              <w:rPr>
                <w:b/>
                <w:bCs/>
                <w:lang w:eastAsia="ru-RU"/>
              </w:rPr>
              <w:t xml:space="preserve"> </w:t>
            </w:r>
            <w:r w:rsidR="00636BFF">
              <w:rPr>
                <w:b/>
                <w:bCs/>
                <w:lang w:val="kk-KZ" w:eastAsia="ru-RU"/>
              </w:rPr>
              <w:t>әуе</w:t>
            </w:r>
            <w:bookmarkStart w:id="0" w:name="_GoBack"/>
            <w:bookmarkEnd w:id="0"/>
            <w:proofErr w:type="spellStart"/>
            <w:r>
              <w:rPr>
                <w:b/>
                <w:bCs/>
                <w:lang w:eastAsia="ru-RU"/>
              </w:rPr>
              <w:t>билеттерді</w:t>
            </w:r>
            <w:proofErr w:type="spellEnd"/>
            <w:r>
              <w:rPr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lang w:eastAsia="ru-RU"/>
              </w:rPr>
              <w:t>алуға</w:t>
            </w:r>
            <w:proofErr w:type="spellEnd"/>
            <w:r>
              <w:rPr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lang w:eastAsia="ru-RU"/>
              </w:rPr>
              <w:t>арналған</w:t>
            </w:r>
            <w:proofErr w:type="spellEnd"/>
            <w:r>
              <w:rPr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lang w:eastAsia="ru-RU"/>
              </w:rPr>
              <w:t>өтініш</w:t>
            </w:r>
            <w:proofErr w:type="spellEnd"/>
            <w:r w:rsidRPr="00E42261">
              <w:rPr>
                <w:b/>
                <w:bCs/>
                <w:lang w:eastAsia="ru-RU"/>
              </w:rPr>
              <w:t xml:space="preserve"> </w:t>
            </w:r>
            <w:r>
              <w:rPr>
                <w:b/>
                <w:bCs/>
                <w:lang w:val="kk-KZ" w:eastAsia="ru-RU"/>
              </w:rPr>
              <w:t>формас</w:t>
            </w:r>
            <w:r w:rsidRPr="00E42261">
              <w:rPr>
                <w:b/>
                <w:bCs/>
                <w:lang w:eastAsia="ru-RU"/>
              </w:rPr>
              <w:t>ы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val="kk-KZ" w:eastAsia="ru-RU"/>
              </w:rPr>
              <w:t>Жолаушының аты</w:t>
            </w:r>
            <w:r>
              <w:rPr>
                <w:color w:val="000000"/>
                <w:lang w:val="en-US" w:eastAsia="ru-RU"/>
              </w:rPr>
              <w:t>-</w:t>
            </w:r>
            <w:r>
              <w:rPr>
                <w:color w:val="000000"/>
                <w:lang w:val="kk-KZ" w:eastAsia="ru-RU"/>
              </w:rPr>
              <w:t>жөні</w:t>
            </w:r>
            <w:r w:rsidR="008912DB">
              <w:rPr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8912DB">
            <w:pPr>
              <w:jc w:val="center"/>
              <w:rPr>
                <w:i/>
                <w:iCs/>
                <w:color w:val="808080" w:themeColor="background1" w:themeShade="80"/>
                <w:lang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 xml:space="preserve">Иванов Иван Иванович 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val="kk-KZ" w:eastAsia="ru-RU"/>
              </w:rPr>
              <w:t>Еріп жүрушінің аты-жөні</w:t>
            </w:r>
            <w:r w:rsidR="008912DB">
              <w:rPr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8912DB">
            <w:pPr>
              <w:jc w:val="center"/>
              <w:rPr>
                <w:i/>
                <w:iCs/>
                <w:color w:val="808080" w:themeColor="background1" w:themeShade="80"/>
                <w:lang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 xml:space="preserve">Иванов Иван Иванович 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kk-KZ" w:eastAsia="ru-RU"/>
              </w:rPr>
              <w:t>Ұшып кету (қала</w:t>
            </w:r>
            <w:r w:rsidR="008912DB">
              <w:rPr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297F98" w:rsidRDefault="008912DB" w:rsidP="00297F98">
            <w:pPr>
              <w:jc w:val="center"/>
              <w:rPr>
                <w:i/>
                <w:iCs/>
                <w:color w:val="808080" w:themeColor="background1" w:themeShade="80"/>
                <w:lang w:val="kk-KZ"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>Алматы</w:t>
            </w:r>
            <w:r w:rsidR="00297F98">
              <w:rPr>
                <w:i/>
                <w:iCs/>
                <w:color w:val="808080" w:themeColor="background1" w:themeShade="80"/>
                <w:lang w:val="kk-KZ" w:eastAsia="ru-RU"/>
              </w:rPr>
              <w:t>дан</w:t>
            </w:r>
            <w:r w:rsidR="00297F98">
              <w:rPr>
                <w:i/>
                <w:iCs/>
                <w:color w:val="808080" w:themeColor="background1" w:themeShade="80"/>
                <w:lang w:eastAsia="ru-RU"/>
              </w:rPr>
              <w:t xml:space="preserve"> </w:t>
            </w: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>Астан</w:t>
            </w:r>
            <w:r w:rsidR="00297F98">
              <w:rPr>
                <w:i/>
                <w:iCs/>
                <w:color w:val="808080" w:themeColor="background1" w:themeShade="80"/>
                <w:lang w:val="kk-KZ" w:eastAsia="ru-RU"/>
              </w:rPr>
              <w:t>аға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val="kk-KZ" w:eastAsia="ru-RU"/>
              </w:rPr>
              <w:t>Күні</w:t>
            </w:r>
            <w:r w:rsidR="008912DB">
              <w:rPr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8912DB">
            <w:pPr>
              <w:jc w:val="center"/>
              <w:rPr>
                <w:i/>
                <w:iCs/>
                <w:color w:val="808080" w:themeColor="background1" w:themeShade="80"/>
                <w:lang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>14.08.2023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kk-KZ" w:eastAsia="ru-RU"/>
              </w:rPr>
              <w:t>Ұшып келу (қала</w:t>
            </w:r>
            <w:r w:rsidR="008912DB">
              <w:rPr>
                <w:b/>
                <w:bCs/>
                <w:color w:val="000000"/>
                <w:lang w:eastAsia="ru-RU"/>
              </w:rPr>
              <w:t>):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297F98" w:rsidRDefault="00297F98">
            <w:pPr>
              <w:jc w:val="center"/>
              <w:rPr>
                <w:i/>
                <w:iCs/>
                <w:color w:val="808080" w:themeColor="background1" w:themeShade="80"/>
                <w:lang w:val="kk-KZ" w:eastAsia="ru-RU"/>
              </w:rPr>
            </w:pPr>
            <w:r>
              <w:rPr>
                <w:i/>
                <w:iCs/>
                <w:color w:val="808080" w:themeColor="background1" w:themeShade="80"/>
                <w:lang w:val="kk-KZ" w:eastAsia="ru-RU"/>
              </w:rPr>
              <w:t>Астанадан Алматыға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val="kk-KZ" w:eastAsia="ru-RU"/>
              </w:rPr>
              <w:t>Күні</w:t>
            </w:r>
            <w:r w:rsidR="008912DB">
              <w:rPr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8912DB">
            <w:pPr>
              <w:jc w:val="center"/>
              <w:rPr>
                <w:i/>
                <w:iCs/>
                <w:color w:val="808080" w:themeColor="background1" w:themeShade="80"/>
                <w:lang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>18.08.2023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val="kk-KZ" w:eastAsia="ru-RU"/>
              </w:rPr>
              <w:t>Байланыс телефоны</w:t>
            </w:r>
            <w:r w:rsidR="008912DB">
              <w:rPr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8912DB">
            <w:pPr>
              <w:jc w:val="center"/>
              <w:rPr>
                <w:i/>
                <w:iCs/>
                <w:color w:val="808080" w:themeColor="background1" w:themeShade="80"/>
                <w:lang w:eastAsia="ru-RU"/>
              </w:rPr>
            </w:pPr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 xml:space="preserve">8 7ХХ ХХХ ХХ </w:t>
            </w:r>
            <w:proofErr w:type="spellStart"/>
            <w:r w:rsidRPr="008912DB">
              <w:rPr>
                <w:i/>
                <w:iCs/>
                <w:color w:val="808080" w:themeColor="background1" w:themeShade="80"/>
                <w:lang w:eastAsia="ru-RU"/>
              </w:rPr>
              <w:t>ХХ</w:t>
            </w:r>
            <w:proofErr w:type="spellEnd"/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8912DB" w:rsidP="00E4226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</w:t>
            </w:r>
            <w:r w:rsidR="00E42261">
              <w:rPr>
                <w:color w:val="000000"/>
                <w:lang w:val="kk-KZ" w:eastAsia="ru-RU"/>
              </w:rPr>
              <w:t>ш</w:t>
            </w:r>
            <w:r>
              <w:rPr>
                <w:color w:val="000000"/>
                <w:lang w:eastAsia="ru-RU"/>
              </w:rPr>
              <w:t xml:space="preserve">та: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Pr="008912DB" w:rsidRDefault="00636BFF">
            <w:pPr>
              <w:jc w:val="center"/>
              <w:rPr>
                <w:i/>
                <w:iCs/>
                <w:color w:val="808080" w:themeColor="background1" w:themeShade="80"/>
                <w:u w:val="single"/>
                <w:lang w:eastAsia="ru-RU"/>
              </w:rPr>
            </w:pPr>
            <w:hyperlink r:id="rId4" w:history="1">
              <w:r w:rsidR="008912DB" w:rsidRPr="008912DB">
                <w:rPr>
                  <w:rStyle w:val="a3"/>
                  <w:i/>
                  <w:iCs/>
                  <w:color w:val="808080" w:themeColor="background1" w:themeShade="80"/>
                  <w:lang w:eastAsia="ru-RU"/>
                </w:rPr>
                <w:t>ivanovivan@gmail.com</w:t>
              </w:r>
            </w:hyperlink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8912DB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8912DB">
            <w:pPr>
              <w:jc w:val="center"/>
              <w:rPr>
                <w:i/>
                <w:iCs/>
                <w:color w:val="3A3838"/>
                <w:lang w:eastAsia="ru-RU"/>
              </w:rPr>
            </w:pPr>
            <w:r>
              <w:rPr>
                <w:i/>
                <w:iCs/>
                <w:color w:val="3A3838"/>
                <w:lang w:eastAsia="ru-RU"/>
              </w:rPr>
              <w:t> </w:t>
            </w:r>
          </w:p>
        </w:tc>
      </w:tr>
      <w:tr w:rsidR="008912DB" w:rsidTr="008912DB">
        <w:trPr>
          <w:trHeight w:val="26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kk-KZ" w:eastAsia="ru-RU"/>
              </w:rPr>
              <w:t>Қосымша</w:t>
            </w:r>
            <w:r w:rsidR="008912DB">
              <w:rPr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7F98" w:rsidRPr="008912DB" w:rsidRDefault="00297F98" w:rsidP="00297F98">
            <w:pPr>
              <w:rPr>
                <w:b/>
                <w:bCs/>
                <w:color w:val="808080" w:themeColor="background1" w:themeShade="80"/>
                <w:lang w:eastAsia="ru-RU"/>
              </w:rPr>
            </w:pP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жолаушының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және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оның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>еріп жүрушісінің</w:t>
            </w:r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жеке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куәлігін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/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>паспортын тіркеңіз</w:t>
            </w:r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 xml:space="preserve">, </w:t>
            </w:r>
            <w:proofErr w:type="spellStart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сондай-ақ</w:t>
            </w:r>
            <w:proofErr w:type="spellEnd"/>
            <w:r w:rsidRPr="00297F98">
              <w:rPr>
                <w:b/>
                <w:bCs/>
                <w:color w:val="808080" w:themeColor="background1" w:themeShade="80"/>
                <w:lang w:eastAsia="ru-RU"/>
              </w:rPr>
              <w:t>:</w:t>
            </w:r>
          </w:p>
        </w:tc>
      </w:tr>
      <w:tr w:rsidR="008912DB" w:rsidTr="008912DB">
        <w:trPr>
          <w:trHeight w:val="58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E42261" w:rsidP="00CB109A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val="kk-KZ" w:eastAsia="ru-RU"/>
              </w:rPr>
              <w:t xml:space="preserve">Ұлы </w:t>
            </w:r>
            <w:r w:rsidR="00297F98">
              <w:rPr>
                <w:b/>
                <w:bCs/>
                <w:color w:val="000000"/>
                <w:lang w:val="kk-KZ" w:eastAsia="ru-RU"/>
              </w:rPr>
              <w:t>Отан Соғысы ардагерлер</w:t>
            </w:r>
            <w:r w:rsidR="00CE4639">
              <w:rPr>
                <w:b/>
                <w:bCs/>
                <w:color w:val="000000"/>
                <w:lang w:val="kk-KZ" w:eastAsia="ru-RU"/>
              </w:rPr>
              <w:t>і</w:t>
            </w:r>
            <w:r w:rsidR="00CB109A" w:rsidRPr="00CB109A">
              <w:rPr>
                <w:b/>
                <w:bCs/>
                <w:color w:val="000000"/>
                <w:lang w:eastAsia="ru-RU"/>
              </w:rPr>
              <w:t xml:space="preserve"> </w:t>
            </w:r>
            <w:r w:rsidR="00CB109A">
              <w:rPr>
                <w:b/>
                <w:bCs/>
                <w:color w:val="000000"/>
                <w:lang w:val="kk-KZ" w:eastAsia="ru-RU"/>
              </w:rPr>
              <w:t>үшін</w:t>
            </w:r>
            <w:r w:rsidR="008912DB">
              <w:rPr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97F98" w:rsidRPr="00297F98" w:rsidRDefault="00297F98">
            <w:pPr>
              <w:rPr>
                <w:b/>
                <w:bCs/>
                <w:color w:val="808080" w:themeColor="background1" w:themeShade="80"/>
                <w:lang w:val="kk-KZ" w:eastAsia="ru-RU"/>
              </w:rPr>
            </w:pPr>
            <w:r>
              <w:rPr>
                <w:b/>
                <w:bCs/>
                <w:color w:val="808080" w:themeColor="background1" w:themeShade="80"/>
                <w:lang w:val="kk-KZ" w:eastAsia="ru-RU"/>
              </w:rPr>
              <w:t>а</w:t>
            </w:r>
            <w:r w:rsidR="00CB109A">
              <w:rPr>
                <w:b/>
                <w:bCs/>
                <w:color w:val="808080" w:themeColor="background1" w:themeShade="80"/>
                <w:lang w:val="kk-KZ" w:eastAsia="ru-RU"/>
              </w:rPr>
              <w:t>рдагер статусын растайтын куәлі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>к</w:t>
            </w:r>
          </w:p>
        </w:tc>
      </w:tr>
      <w:tr w:rsidR="008912DB" w:rsidTr="008912DB">
        <w:trPr>
          <w:trHeight w:val="675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CB109A">
            <w:pPr>
              <w:rPr>
                <w:b/>
                <w:bCs/>
                <w:color w:val="000000"/>
                <w:lang w:eastAsia="ru-RU"/>
              </w:rPr>
            </w:pPr>
            <w:r w:rsidRPr="00CB109A">
              <w:rPr>
                <w:b/>
                <w:bCs/>
                <w:color w:val="000000"/>
                <w:lang w:eastAsia="ru-RU"/>
              </w:rPr>
              <w:t xml:space="preserve">1 </w:t>
            </w: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топтағы</w:t>
            </w:r>
            <w:proofErr w:type="spellEnd"/>
            <w:r w:rsidRPr="00CB109A">
              <w:rPr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мүгедектігі</w:t>
            </w:r>
            <w:proofErr w:type="spellEnd"/>
            <w:r w:rsidRPr="00CB109A">
              <w:rPr>
                <w:b/>
                <w:bCs/>
                <w:color w:val="000000"/>
                <w:lang w:eastAsia="ru-RU"/>
              </w:rPr>
              <w:t xml:space="preserve"> бар </w:t>
            </w: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адамдар</w:t>
            </w:r>
            <w:proofErr w:type="spellEnd"/>
            <w:r w:rsidRPr="00CB109A">
              <w:rPr>
                <w:b/>
                <w:bCs/>
                <w:color w:val="000000"/>
                <w:lang w:eastAsia="ru-RU"/>
              </w:rPr>
              <w:t xml:space="preserve"> үшін</w:t>
            </w:r>
            <w:r w:rsidR="008912DB">
              <w:rPr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B109A" w:rsidRPr="00CB109A" w:rsidRDefault="00CB109A" w:rsidP="00CB109A">
            <w:pPr>
              <w:rPr>
                <w:b/>
                <w:bCs/>
                <w:color w:val="808080" w:themeColor="background1" w:themeShade="80"/>
                <w:lang w:eastAsia="ru-RU"/>
              </w:rPr>
            </w:pPr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Egov.kz </w:t>
            </w:r>
            <w:r>
              <w:rPr>
                <w:b/>
                <w:bCs/>
                <w:color w:val="808080" w:themeColor="background1" w:themeShade="80"/>
                <w:lang w:eastAsia="ru-RU"/>
              </w:rPr>
              <w:t>портал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>ын</w:t>
            </w:r>
            <w:r>
              <w:rPr>
                <w:b/>
                <w:bCs/>
                <w:color w:val="808080" w:themeColor="background1" w:themeShade="80"/>
                <w:lang w:eastAsia="ru-RU"/>
              </w:rPr>
              <w:t xml:space="preserve">ан 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 xml:space="preserve">алынған </w:t>
            </w:r>
            <w:proofErr w:type="spellStart"/>
            <w:r>
              <w:rPr>
                <w:b/>
                <w:bCs/>
                <w:color w:val="808080" w:themeColor="background1" w:themeShade="80"/>
                <w:lang w:eastAsia="ru-RU"/>
              </w:rPr>
              <w:t>мүгедектікті</w:t>
            </w:r>
            <w:proofErr w:type="spellEnd"/>
            <w:r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808080" w:themeColor="background1" w:themeShade="80"/>
                <w:lang w:eastAsia="ru-RU"/>
              </w:rPr>
              <w:t>растайтын</w:t>
            </w:r>
            <w:proofErr w:type="spellEnd"/>
            <w:r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808080" w:themeColor="background1" w:themeShade="80"/>
                <w:lang w:eastAsia="ru-RU"/>
              </w:rPr>
              <w:t>ақпарат</w:t>
            </w:r>
            <w:proofErr w:type="spellEnd"/>
            <w:r>
              <w:rPr>
                <w:b/>
                <w:bCs/>
                <w:color w:val="808080" w:themeColor="background1" w:themeShade="80"/>
                <w:lang w:val="kk-KZ" w:eastAsia="ru-RU"/>
              </w:rPr>
              <w:t xml:space="preserve"> (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құжаттың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түпнұсқалығын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тексеру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үшін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QR коды</w:t>
            </w:r>
            <w:r>
              <w:rPr>
                <w:b/>
                <w:bCs/>
                <w:color w:val="808080" w:themeColor="background1" w:themeShade="80"/>
                <w:lang w:val="kk-KZ" w:eastAsia="ru-RU"/>
              </w:rPr>
              <w:t xml:space="preserve"> болуы міндетті)</w:t>
            </w:r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</w:p>
        </w:tc>
      </w:tr>
      <w:tr w:rsidR="008912DB" w:rsidTr="008912DB">
        <w:trPr>
          <w:trHeight w:val="29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12DB" w:rsidRDefault="00CB109A">
            <w:pPr>
              <w:rPr>
                <w:b/>
                <w:bCs/>
                <w:color w:val="000000"/>
                <w:lang w:eastAsia="ru-RU"/>
              </w:rPr>
            </w:pP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Онкологиялық</w:t>
            </w:r>
            <w:proofErr w:type="spellEnd"/>
            <w:r w:rsidRPr="00CB109A">
              <w:rPr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науқастар</w:t>
            </w:r>
            <w:proofErr w:type="spellEnd"/>
            <w:r w:rsidRPr="00CB109A">
              <w:rPr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000000"/>
                <w:lang w:eastAsia="ru-RU"/>
              </w:rPr>
              <w:t>үшін</w:t>
            </w:r>
            <w:proofErr w:type="spellEnd"/>
            <w:r w:rsidR="008912DB">
              <w:rPr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B109A" w:rsidRPr="00CB109A" w:rsidRDefault="00CB109A">
            <w:pPr>
              <w:rPr>
                <w:b/>
                <w:bCs/>
                <w:color w:val="808080" w:themeColor="background1" w:themeShade="80"/>
                <w:lang w:eastAsia="ru-RU"/>
              </w:rPr>
            </w:pPr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Диагнозы бар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үзінді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көшірме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және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ауруханаға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/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емханаға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емделуге</w:t>
            </w:r>
            <w:proofErr w:type="spellEnd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 xml:space="preserve"> </w:t>
            </w:r>
            <w:proofErr w:type="spellStart"/>
            <w:r w:rsidRPr="00CB109A">
              <w:rPr>
                <w:b/>
                <w:bCs/>
                <w:color w:val="808080" w:themeColor="background1" w:themeShade="80"/>
                <w:lang w:eastAsia="ru-RU"/>
              </w:rPr>
              <w:t>шақыру</w:t>
            </w:r>
            <w:proofErr w:type="spellEnd"/>
          </w:p>
        </w:tc>
      </w:tr>
    </w:tbl>
    <w:p w:rsidR="0063087F" w:rsidRDefault="0063087F"/>
    <w:sectPr w:rsidR="00630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2DB"/>
    <w:rsid w:val="00281CC5"/>
    <w:rsid w:val="00297F98"/>
    <w:rsid w:val="0063087F"/>
    <w:rsid w:val="00636BFF"/>
    <w:rsid w:val="008912DB"/>
    <w:rsid w:val="00C23E72"/>
    <w:rsid w:val="00CB109A"/>
    <w:rsid w:val="00CE4639"/>
    <w:rsid w:val="00E4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BBD2"/>
  <w15:chartTrackingRefBased/>
  <w15:docId w15:val="{C1B4988A-C4DB-48D8-8084-0ACFEFD9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2D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2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anoviva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AirAstana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Botagoz Nursipatova</dc:creator>
  <cp:keywords/>
  <dc:description/>
  <cp:lastModifiedBy>Ingkar Abdraimova</cp:lastModifiedBy>
  <cp:revision>6</cp:revision>
  <dcterms:created xsi:type="dcterms:W3CDTF">2023-07-14T03:03:00Z</dcterms:created>
  <dcterms:modified xsi:type="dcterms:W3CDTF">2024-05-10T05:22:00Z</dcterms:modified>
</cp:coreProperties>
</file>